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8D" w:rsidRPr="001515B2" w:rsidRDefault="00646E86" w:rsidP="005D557B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15B2">
        <w:rPr>
          <w:rFonts w:ascii="Times New Roman" w:hAnsi="Times New Roman" w:cs="Times New Roman"/>
          <w:b/>
          <w:sz w:val="26"/>
          <w:szCs w:val="26"/>
        </w:rPr>
        <w:t>О</w:t>
      </w:r>
      <w:r w:rsidR="00FC108D" w:rsidRPr="001515B2">
        <w:rPr>
          <w:rFonts w:ascii="Times New Roman" w:hAnsi="Times New Roman" w:cs="Times New Roman"/>
          <w:b/>
          <w:sz w:val="26"/>
          <w:szCs w:val="26"/>
        </w:rPr>
        <w:t xml:space="preserve">тчет </w:t>
      </w:r>
      <w:r w:rsidR="00DB39EF" w:rsidRPr="001515B2">
        <w:rPr>
          <w:rFonts w:ascii="Times New Roman" w:hAnsi="Times New Roman" w:cs="Times New Roman"/>
          <w:b/>
          <w:sz w:val="26"/>
          <w:szCs w:val="26"/>
        </w:rPr>
        <w:t>о</w:t>
      </w:r>
      <w:r w:rsidR="00523961" w:rsidRPr="001515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9EF" w:rsidRPr="001515B2">
        <w:rPr>
          <w:rFonts w:ascii="Times New Roman" w:hAnsi="Times New Roman" w:cs="Times New Roman"/>
          <w:b/>
          <w:sz w:val="26"/>
          <w:szCs w:val="26"/>
        </w:rPr>
        <w:t>деятельности</w:t>
      </w:r>
      <w:r w:rsidR="00FC108D" w:rsidRPr="001515B2">
        <w:rPr>
          <w:rFonts w:ascii="Times New Roman" w:hAnsi="Times New Roman" w:cs="Times New Roman"/>
          <w:b/>
          <w:sz w:val="26"/>
          <w:szCs w:val="26"/>
        </w:rPr>
        <w:t xml:space="preserve"> Общественного совета при </w:t>
      </w:r>
      <w:r w:rsidR="0030682F" w:rsidRPr="001515B2">
        <w:rPr>
          <w:rFonts w:ascii="Times New Roman" w:hAnsi="Times New Roman" w:cs="Times New Roman"/>
          <w:b/>
          <w:sz w:val="26"/>
          <w:szCs w:val="26"/>
        </w:rPr>
        <w:t xml:space="preserve">УФНС России по </w:t>
      </w:r>
      <w:r w:rsidR="0063416C">
        <w:rPr>
          <w:rFonts w:ascii="Times New Roman" w:hAnsi="Times New Roman" w:cs="Times New Roman"/>
          <w:b/>
          <w:sz w:val="26"/>
          <w:szCs w:val="26"/>
        </w:rPr>
        <w:t>Еврейской автономной области</w:t>
      </w:r>
      <w:r w:rsidR="00FC108D" w:rsidRPr="001515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3961" w:rsidRPr="001515B2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DB39EF" w:rsidRPr="001515B2">
        <w:rPr>
          <w:rFonts w:ascii="Times New Roman" w:hAnsi="Times New Roman" w:cs="Times New Roman"/>
          <w:b/>
          <w:sz w:val="26"/>
          <w:szCs w:val="26"/>
        </w:rPr>
        <w:t>20</w:t>
      </w:r>
      <w:r w:rsidR="0063416C">
        <w:rPr>
          <w:rFonts w:ascii="Times New Roman" w:hAnsi="Times New Roman" w:cs="Times New Roman"/>
          <w:b/>
          <w:sz w:val="26"/>
          <w:szCs w:val="26"/>
        </w:rPr>
        <w:t>19</w:t>
      </w:r>
      <w:r w:rsidR="00DB39EF" w:rsidRPr="001515B2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523961" w:rsidRPr="001515B2">
        <w:rPr>
          <w:rFonts w:ascii="Times New Roman" w:hAnsi="Times New Roman" w:cs="Times New Roman"/>
          <w:b/>
          <w:sz w:val="26"/>
          <w:szCs w:val="26"/>
        </w:rPr>
        <w:t>у.</w:t>
      </w:r>
    </w:p>
    <w:p w:rsidR="00646E86" w:rsidRPr="001515B2" w:rsidRDefault="00646E86" w:rsidP="005D557B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39E" w:rsidRPr="001515B2" w:rsidRDefault="007D739E" w:rsidP="005F7AD7">
      <w:pPr>
        <w:spacing w:before="120"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5B2">
        <w:rPr>
          <w:rFonts w:ascii="Times New Roman" w:hAnsi="Times New Roman" w:cs="Times New Roman"/>
          <w:sz w:val="26"/>
          <w:szCs w:val="26"/>
        </w:rPr>
        <w:t xml:space="preserve">Организация деятельности Общественного совета </w:t>
      </w:r>
      <w:r w:rsidR="006223BF" w:rsidRPr="001515B2">
        <w:rPr>
          <w:rFonts w:ascii="Times New Roman" w:hAnsi="Times New Roman" w:cs="Times New Roman"/>
          <w:sz w:val="26"/>
          <w:szCs w:val="26"/>
        </w:rPr>
        <w:t xml:space="preserve">при УФНС России по </w:t>
      </w:r>
      <w:r w:rsidR="0063416C">
        <w:rPr>
          <w:rFonts w:ascii="Times New Roman" w:hAnsi="Times New Roman" w:cs="Times New Roman"/>
          <w:sz w:val="26"/>
          <w:szCs w:val="26"/>
        </w:rPr>
        <w:t>Еврейской автономной области</w:t>
      </w:r>
      <w:r w:rsidR="006223BF" w:rsidRPr="001515B2">
        <w:rPr>
          <w:rFonts w:ascii="Times New Roman" w:hAnsi="Times New Roman" w:cs="Times New Roman"/>
          <w:sz w:val="26"/>
          <w:szCs w:val="26"/>
        </w:rPr>
        <w:t xml:space="preserve"> (далее - Общественный совет) </w:t>
      </w:r>
      <w:r w:rsidRPr="001515B2">
        <w:rPr>
          <w:rFonts w:ascii="Times New Roman" w:hAnsi="Times New Roman" w:cs="Times New Roman"/>
          <w:sz w:val="26"/>
          <w:szCs w:val="26"/>
        </w:rPr>
        <w:t>осуществлялась</w:t>
      </w:r>
      <w:r w:rsidR="006223BF" w:rsidRPr="001515B2">
        <w:rPr>
          <w:rFonts w:ascii="Times New Roman" w:hAnsi="Times New Roman" w:cs="Times New Roman"/>
          <w:sz w:val="26"/>
          <w:szCs w:val="26"/>
        </w:rPr>
        <w:t xml:space="preserve"> </w:t>
      </w:r>
      <w:r w:rsidRPr="001515B2">
        <w:rPr>
          <w:rFonts w:ascii="Times New Roman" w:hAnsi="Times New Roman" w:cs="Times New Roman"/>
          <w:sz w:val="26"/>
          <w:szCs w:val="26"/>
        </w:rPr>
        <w:t>в соответствии с планом работы Общественного совета на 20</w:t>
      </w:r>
      <w:r w:rsidR="0063416C">
        <w:rPr>
          <w:rFonts w:ascii="Times New Roman" w:hAnsi="Times New Roman" w:cs="Times New Roman"/>
          <w:sz w:val="26"/>
          <w:szCs w:val="26"/>
        </w:rPr>
        <w:t>19</w:t>
      </w:r>
      <w:r w:rsidRPr="001515B2">
        <w:rPr>
          <w:rFonts w:ascii="Times New Roman" w:hAnsi="Times New Roman" w:cs="Times New Roman"/>
          <w:sz w:val="26"/>
          <w:szCs w:val="26"/>
        </w:rPr>
        <w:t xml:space="preserve"> год, утвержденным председателем Общественного совета </w:t>
      </w:r>
      <w:r w:rsidR="0063416C">
        <w:rPr>
          <w:rFonts w:ascii="Times New Roman" w:hAnsi="Times New Roman" w:cs="Times New Roman"/>
          <w:sz w:val="26"/>
          <w:szCs w:val="26"/>
        </w:rPr>
        <w:t xml:space="preserve">Д. А. </w:t>
      </w:r>
      <w:proofErr w:type="spellStart"/>
      <w:r w:rsidR="0063416C">
        <w:rPr>
          <w:rFonts w:ascii="Times New Roman" w:hAnsi="Times New Roman" w:cs="Times New Roman"/>
          <w:sz w:val="26"/>
          <w:szCs w:val="26"/>
        </w:rPr>
        <w:t>Розенковым</w:t>
      </w:r>
      <w:proofErr w:type="spellEnd"/>
      <w:r w:rsidR="00BF22E1" w:rsidRPr="0063416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515B2">
        <w:rPr>
          <w:rFonts w:ascii="Times New Roman" w:hAnsi="Times New Roman" w:cs="Times New Roman"/>
          <w:sz w:val="26"/>
          <w:szCs w:val="26"/>
        </w:rPr>
        <w:t xml:space="preserve">и согласованным руководителем УФНС России по </w:t>
      </w:r>
      <w:r w:rsidR="0063416C">
        <w:rPr>
          <w:rFonts w:ascii="Times New Roman" w:hAnsi="Times New Roman" w:cs="Times New Roman"/>
          <w:sz w:val="26"/>
          <w:szCs w:val="26"/>
        </w:rPr>
        <w:t>Еврейской автономной области</w:t>
      </w:r>
      <w:r w:rsidR="00012644" w:rsidRPr="001515B2">
        <w:rPr>
          <w:rFonts w:ascii="Times New Roman" w:hAnsi="Times New Roman" w:cs="Times New Roman"/>
          <w:sz w:val="26"/>
          <w:szCs w:val="26"/>
        </w:rPr>
        <w:t xml:space="preserve"> (далее – Управление)</w:t>
      </w:r>
      <w:r w:rsidR="00BF22E1" w:rsidRPr="001515B2">
        <w:rPr>
          <w:rFonts w:ascii="Times New Roman" w:hAnsi="Times New Roman" w:cs="Times New Roman"/>
          <w:sz w:val="26"/>
          <w:szCs w:val="26"/>
        </w:rPr>
        <w:t xml:space="preserve"> </w:t>
      </w:r>
      <w:r w:rsidR="0063416C">
        <w:rPr>
          <w:rFonts w:ascii="Times New Roman" w:hAnsi="Times New Roman" w:cs="Times New Roman"/>
          <w:sz w:val="26"/>
          <w:szCs w:val="26"/>
        </w:rPr>
        <w:t>А. Г</w:t>
      </w:r>
      <w:r w:rsidR="0063416C" w:rsidRPr="00D3407A">
        <w:rPr>
          <w:rFonts w:ascii="Times New Roman" w:hAnsi="Times New Roman" w:cs="Times New Roman"/>
          <w:sz w:val="26"/>
          <w:szCs w:val="26"/>
        </w:rPr>
        <w:t>. Трош</w:t>
      </w:r>
      <w:r w:rsidR="00D3407A" w:rsidRPr="00D3407A">
        <w:rPr>
          <w:rFonts w:ascii="Times New Roman" w:hAnsi="Times New Roman" w:cs="Times New Roman"/>
          <w:sz w:val="26"/>
          <w:szCs w:val="26"/>
        </w:rPr>
        <w:t>и</w:t>
      </w:r>
      <w:r w:rsidR="0063416C" w:rsidRPr="00D3407A">
        <w:rPr>
          <w:rFonts w:ascii="Times New Roman" w:hAnsi="Times New Roman" w:cs="Times New Roman"/>
          <w:sz w:val="26"/>
          <w:szCs w:val="26"/>
        </w:rPr>
        <w:t>ным</w:t>
      </w:r>
      <w:r w:rsidR="0063416C">
        <w:rPr>
          <w:rFonts w:ascii="Times New Roman" w:hAnsi="Times New Roman" w:cs="Times New Roman"/>
          <w:sz w:val="26"/>
          <w:szCs w:val="26"/>
        </w:rPr>
        <w:t>.</w:t>
      </w:r>
    </w:p>
    <w:p w:rsidR="006E09AE" w:rsidRPr="008A4286" w:rsidRDefault="006E09AE" w:rsidP="005F7AD7">
      <w:pPr>
        <w:spacing w:before="120"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 общественного совета утвержден приказом Управления от </w:t>
      </w:r>
      <w:r w:rsidR="005F7AD7">
        <w:rPr>
          <w:rFonts w:ascii="Times New Roman" w:hAnsi="Times New Roman" w:cs="Times New Roman"/>
          <w:sz w:val="26"/>
          <w:szCs w:val="26"/>
        </w:rPr>
        <w:t>30.06.2017 № 01/01-</w:t>
      </w:r>
      <w:r w:rsidR="005F7AD7" w:rsidRPr="008A4286">
        <w:rPr>
          <w:rFonts w:ascii="Times New Roman" w:hAnsi="Times New Roman" w:cs="Times New Roman"/>
          <w:sz w:val="26"/>
          <w:szCs w:val="26"/>
        </w:rPr>
        <w:t>06/108.</w:t>
      </w:r>
    </w:p>
    <w:p w:rsidR="008A4286" w:rsidRPr="008A4286" w:rsidRDefault="008A4286" w:rsidP="008A4286">
      <w:pPr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8A4286">
        <w:rPr>
          <w:rFonts w:ascii="Times New Roman" w:hAnsi="Times New Roman" w:cs="Times New Roman"/>
          <w:sz w:val="26"/>
          <w:szCs w:val="26"/>
        </w:rPr>
        <w:t>Основной задачей Общественного совета является содействие Управлению в обеспечении защиты и согласования интересов граждан Российской Федерации, общественных объединений, организаций, органов государственной власти для решения вопросов в сфере деятельности  Управления.</w:t>
      </w:r>
    </w:p>
    <w:p w:rsidR="000A4BAF" w:rsidRPr="008A4286" w:rsidRDefault="000A4BAF" w:rsidP="005F7AD7">
      <w:pPr>
        <w:spacing w:before="120"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286">
        <w:rPr>
          <w:rFonts w:ascii="Times New Roman" w:hAnsi="Times New Roman" w:cs="Times New Roman"/>
          <w:sz w:val="26"/>
          <w:szCs w:val="26"/>
        </w:rPr>
        <w:t xml:space="preserve">В соответствии с планом работы </w:t>
      </w:r>
      <w:r w:rsidRPr="00D3407A">
        <w:rPr>
          <w:rFonts w:ascii="Times New Roman" w:hAnsi="Times New Roman" w:cs="Times New Roman"/>
          <w:sz w:val="26"/>
          <w:szCs w:val="26"/>
        </w:rPr>
        <w:t>Общественного совета на 20</w:t>
      </w:r>
      <w:r w:rsidR="0063416C" w:rsidRPr="00D3407A">
        <w:rPr>
          <w:rFonts w:ascii="Times New Roman" w:hAnsi="Times New Roman" w:cs="Times New Roman"/>
          <w:sz w:val="26"/>
          <w:szCs w:val="26"/>
        </w:rPr>
        <w:t>19</w:t>
      </w:r>
      <w:r w:rsidRPr="00D3407A">
        <w:rPr>
          <w:rFonts w:ascii="Times New Roman" w:hAnsi="Times New Roman" w:cs="Times New Roman"/>
          <w:sz w:val="26"/>
          <w:szCs w:val="26"/>
        </w:rPr>
        <w:t xml:space="preserve"> год</w:t>
      </w:r>
      <w:r w:rsidR="00BF22E1" w:rsidRPr="00D3407A">
        <w:rPr>
          <w:rFonts w:ascii="Times New Roman" w:hAnsi="Times New Roman" w:cs="Times New Roman"/>
          <w:sz w:val="26"/>
          <w:szCs w:val="26"/>
        </w:rPr>
        <w:t xml:space="preserve"> </w:t>
      </w:r>
      <w:r w:rsidR="005B389B" w:rsidRPr="00D3407A">
        <w:rPr>
          <w:rFonts w:ascii="Times New Roman" w:hAnsi="Times New Roman" w:cs="Times New Roman"/>
          <w:sz w:val="26"/>
          <w:szCs w:val="26"/>
        </w:rPr>
        <w:t xml:space="preserve">состоялось </w:t>
      </w:r>
      <w:r w:rsidR="0063416C" w:rsidRPr="00D3407A">
        <w:rPr>
          <w:rFonts w:ascii="Times New Roman" w:hAnsi="Times New Roman" w:cs="Times New Roman"/>
          <w:sz w:val="26"/>
          <w:szCs w:val="26"/>
        </w:rPr>
        <w:t>2</w:t>
      </w:r>
      <w:r w:rsidR="005B389B" w:rsidRPr="00D3407A">
        <w:rPr>
          <w:rFonts w:ascii="Times New Roman" w:hAnsi="Times New Roman" w:cs="Times New Roman"/>
          <w:sz w:val="26"/>
          <w:szCs w:val="26"/>
        </w:rPr>
        <w:t xml:space="preserve"> </w:t>
      </w:r>
      <w:r w:rsidR="00C5758C" w:rsidRPr="00D3407A">
        <w:rPr>
          <w:rFonts w:ascii="Times New Roman" w:hAnsi="Times New Roman" w:cs="Times New Roman"/>
          <w:sz w:val="26"/>
          <w:szCs w:val="26"/>
        </w:rPr>
        <w:t>заседани</w:t>
      </w:r>
      <w:r w:rsidR="00BF22E1" w:rsidRPr="00D3407A">
        <w:rPr>
          <w:rFonts w:ascii="Times New Roman" w:hAnsi="Times New Roman" w:cs="Times New Roman"/>
          <w:sz w:val="26"/>
          <w:szCs w:val="26"/>
        </w:rPr>
        <w:t xml:space="preserve">я, в ходе которых было </w:t>
      </w:r>
      <w:r w:rsidRPr="00D3407A">
        <w:rPr>
          <w:rFonts w:ascii="Times New Roman" w:hAnsi="Times New Roman" w:cs="Times New Roman"/>
          <w:sz w:val="26"/>
          <w:szCs w:val="26"/>
        </w:rPr>
        <w:t xml:space="preserve">рассмотрено </w:t>
      </w:r>
      <w:r w:rsidR="00D3407A" w:rsidRPr="00D3407A">
        <w:rPr>
          <w:rFonts w:ascii="Times New Roman" w:hAnsi="Times New Roman" w:cs="Times New Roman"/>
          <w:sz w:val="26"/>
          <w:szCs w:val="26"/>
        </w:rPr>
        <w:t>пять</w:t>
      </w:r>
      <w:r w:rsidR="003435D3" w:rsidRPr="00D3407A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176F19" w:rsidRPr="00D3407A">
        <w:rPr>
          <w:rFonts w:ascii="Times New Roman" w:hAnsi="Times New Roman" w:cs="Times New Roman"/>
          <w:sz w:val="26"/>
          <w:szCs w:val="26"/>
        </w:rPr>
        <w:t>ов.</w:t>
      </w:r>
    </w:p>
    <w:p w:rsidR="00E065BC" w:rsidRPr="00E065BC" w:rsidRDefault="00E065BC" w:rsidP="005F7AD7">
      <w:pPr>
        <w:spacing w:before="120" w:after="1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4286">
        <w:rPr>
          <w:rFonts w:ascii="Times New Roman" w:hAnsi="Times New Roman" w:cs="Times New Roman"/>
          <w:sz w:val="26"/>
          <w:szCs w:val="26"/>
        </w:rPr>
        <w:t>На заседании,</w:t>
      </w:r>
      <w:r w:rsidRPr="0063416C">
        <w:rPr>
          <w:rFonts w:ascii="Times New Roman" w:hAnsi="Times New Roman" w:cs="Times New Roman"/>
          <w:sz w:val="26"/>
          <w:szCs w:val="26"/>
        </w:rPr>
        <w:t xml:space="preserve"> состоявшемся 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63416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63416C">
        <w:rPr>
          <w:rFonts w:ascii="Times New Roman" w:hAnsi="Times New Roman" w:cs="Times New Roman"/>
          <w:sz w:val="26"/>
          <w:szCs w:val="26"/>
        </w:rPr>
        <w:t xml:space="preserve">.2019 в очной форме, были рассмотрены </w:t>
      </w:r>
      <w:r w:rsidRPr="00E065BC">
        <w:rPr>
          <w:rFonts w:ascii="Times New Roman" w:hAnsi="Times New Roman" w:cs="Times New Roman"/>
          <w:sz w:val="26"/>
          <w:szCs w:val="26"/>
        </w:rPr>
        <w:t>следующие вопросы:</w:t>
      </w:r>
    </w:p>
    <w:p w:rsidR="00E065BC" w:rsidRPr="00E065BC" w:rsidRDefault="00E065BC" w:rsidP="005F7AD7">
      <w:pPr>
        <w:pStyle w:val="a3"/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65B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E065BC">
        <w:rPr>
          <w:rFonts w:ascii="Times New Roman" w:hAnsi="Times New Roman" w:cs="Times New Roman"/>
          <w:sz w:val="26"/>
          <w:szCs w:val="26"/>
        </w:rPr>
        <w:t xml:space="preserve"> </w:t>
      </w:r>
      <w:r w:rsidRPr="00E065BC">
        <w:rPr>
          <w:rFonts w:ascii="Times New Roman" w:hAnsi="Times New Roman" w:cs="Times New Roman"/>
          <w:color w:val="000000"/>
          <w:sz w:val="26"/>
          <w:szCs w:val="26"/>
        </w:rPr>
        <w:t>Вопросы декларирования доходов физических лиц.</w:t>
      </w:r>
    </w:p>
    <w:p w:rsidR="00E065BC" w:rsidRPr="00E065BC" w:rsidRDefault="00E065BC" w:rsidP="005F7AD7">
      <w:pPr>
        <w:pStyle w:val="a9"/>
        <w:spacing w:before="120" w:after="120" w:line="276" w:lineRule="auto"/>
        <w:ind w:left="2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65B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065BC">
        <w:rPr>
          <w:rFonts w:ascii="Times New Roman" w:hAnsi="Times New Roman" w:cs="Times New Roman"/>
          <w:sz w:val="26"/>
          <w:szCs w:val="26"/>
        </w:rPr>
        <w:t xml:space="preserve"> Третий этап внедрения он-</w:t>
      </w:r>
      <w:proofErr w:type="spellStart"/>
      <w:r w:rsidRPr="00E065BC">
        <w:rPr>
          <w:rFonts w:ascii="Times New Roman" w:hAnsi="Times New Roman" w:cs="Times New Roman"/>
          <w:sz w:val="26"/>
          <w:szCs w:val="26"/>
        </w:rPr>
        <w:t>лайн</w:t>
      </w:r>
      <w:proofErr w:type="spellEnd"/>
      <w:r w:rsidRPr="00E065BC">
        <w:rPr>
          <w:rFonts w:ascii="Times New Roman" w:hAnsi="Times New Roman" w:cs="Times New Roman"/>
          <w:sz w:val="26"/>
          <w:szCs w:val="26"/>
        </w:rPr>
        <w:t xml:space="preserve"> касс</w:t>
      </w:r>
      <w:r w:rsidR="00A61B35">
        <w:rPr>
          <w:rFonts w:ascii="Times New Roman" w:hAnsi="Times New Roman" w:cs="Times New Roman"/>
          <w:sz w:val="26"/>
          <w:szCs w:val="26"/>
        </w:rPr>
        <w:t>.</w:t>
      </w:r>
    </w:p>
    <w:p w:rsidR="00020CDB" w:rsidRPr="00E065BC" w:rsidRDefault="000A4BAF" w:rsidP="005F7AD7">
      <w:pPr>
        <w:spacing w:before="120" w:after="1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65BC">
        <w:rPr>
          <w:rFonts w:ascii="Times New Roman" w:hAnsi="Times New Roman" w:cs="Times New Roman"/>
          <w:sz w:val="26"/>
          <w:szCs w:val="26"/>
        </w:rPr>
        <w:t>На заседании</w:t>
      </w:r>
      <w:r w:rsidR="00020CDB" w:rsidRPr="00E065BC">
        <w:rPr>
          <w:rFonts w:ascii="Times New Roman" w:hAnsi="Times New Roman" w:cs="Times New Roman"/>
          <w:sz w:val="26"/>
          <w:szCs w:val="26"/>
        </w:rPr>
        <w:t xml:space="preserve">, состоявшемся </w:t>
      </w:r>
      <w:r w:rsidR="0063416C" w:rsidRPr="00E065BC">
        <w:rPr>
          <w:rFonts w:ascii="Times New Roman" w:hAnsi="Times New Roman" w:cs="Times New Roman"/>
          <w:sz w:val="26"/>
          <w:szCs w:val="26"/>
        </w:rPr>
        <w:t>2</w:t>
      </w:r>
      <w:r w:rsidR="00020CDB" w:rsidRPr="00E065BC">
        <w:rPr>
          <w:rFonts w:ascii="Times New Roman" w:hAnsi="Times New Roman" w:cs="Times New Roman"/>
          <w:sz w:val="26"/>
          <w:szCs w:val="26"/>
        </w:rPr>
        <w:t>4.</w:t>
      </w:r>
      <w:r w:rsidR="0063416C" w:rsidRPr="00E065BC">
        <w:rPr>
          <w:rFonts w:ascii="Times New Roman" w:hAnsi="Times New Roman" w:cs="Times New Roman"/>
          <w:sz w:val="26"/>
          <w:szCs w:val="26"/>
        </w:rPr>
        <w:t>12</w:t>
      </w:r>
      <w:r w:rsidR="00020CDB" w:rsidRPr="00E065BC">
        <w:rPr>
          <w:rFonts w:ascii="Times New Roman" w:hAnsi="Times New Roman" w:cs="Times New Roman"/>
          <w:sz w:val="26"/>
          <w:szCs w:val="26"/>
        </w:rPr>
        <w:t>.20</w:t>
      </w:r>
      <w:r w:rsidR="0063416C" w:rsidRPr="00E065BC">
        <w:rPr>
          <w:rFonts w:ascii="Times New Roman" w:hAnsi="Times New Roman" w:cs="Times New Roman"/>
          <w:sz w:val="26"/>
          <w:szCs w:val="26"/>
        </w:rPr>
        <w:t>19</w:t>
      </w:r>
      <w:r w:rsidR="00020CDB" w:rsidRPr="00E065BC">
        <w:rPr>
          <w:rFonts w:ascii="Times New Roman" w:hAnsi="Times New Roman" w:cs="Times New Roman"/>
          <w:sz w:val="26"/>
          <w:szCs w:val="26"/>
        </w:rPr>
        <w:t xml:space="preserve"> в очной форме, были рассмотрены следующие вопросы:</w:t>
      </w:r>
    </w:p>
    <w:p w:rsidR="0063416C" w:rsidRPr="0063416C" w:rsidRDefault="0063416C" w:rsidP="00D3407A">
      <w:pPr>
        <w:spacing w:before="120" w:after="1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65BC">
        <w:rPr>
          <w:rFonts w:ascii="Times New Roman" w:hAnsi="Times New Roman" w:cs="Times New Roman"/>
          <w:sz w:val="26"/>
          <w:szCs w:val="26"/>
        </w:rPr>
        <w:t>1. Вопросы урегулирования</w:t>
      </w:r>
      <w:r w:rsidRPr="0063416C">
        <w:rPr>
          <w:rFonts w:ascii="Times New Roman" w:hAnsi="Times New Roman" w:cs="Times New Roman"/>
          <w:sz w:val="26"/>
          <w:szCs w:val="26"/>
        </w:rPr>
        <w:t xml:space="preserve"> задолженности физических лиц  по имущественным налогам.</w:t>
      </w:r>
    </w:p>
    <w:p w:rsidR="0063416C" w:rsidRPr="0063416C" w:rsidRDefault="0063416C" w:rsidP="00D3407A">
      <w:pPr>
        <w:spacing w:before="120"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416C">
        <w:rPr>
          <w:rFonts w:ascii="Times New Roman" w:hAnsi="Times New Roman" w:cs="Times New Roman"/>
          <w:sz w:val="26"/>
          <w:szCs w:val="26"/>
        </w:rPr>
        <w:t>2. Система мер по профилактике коррупционных проявлений в налоговых органах Еврейской автономной области.</w:t>
      </w:r>
    </w:p>
    <w:p w:rsidR="0063416C" w:rsidRPr="0063416C" w:rsidRDefault="0063416C" w:rsidP="00D3407A">
      <w:pPr>
        <w:spacing w:before="120"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416C">
        <w:rPr>
          <w:rFonts w:ascii="Times New Roman" w:hAnsi="Times New Roman" w:cs="Times New Roman"/>
          <w:sz w:val="26"/>
          <w:szCs w:val="26"/>
        </w:rPr>
        <w:t>3. О плане работы Общественного совета при УФНС России по Еврейской автономной области на 1 полугодие 2020 года.</w:t>
      </w:r>
    </w:p>
    <w:p w:rsidR="00D9753C" w:rsidRPr="001515B2" w:rsidRDefault="00D9753C" w:rsidP="005F7AD7">
      <w:pPr>
        <w:spacing w:before="120" w:after="12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5B2">
        <w:rPr>
          <w:rFonts w:ascii="Times New Roman" w:hAnsi="Times New Roman" w:cs="Times New Roman"/>
          <w:sz w:val="26"/>
          <w:szCs w:val="26"/>
        </w:rPr>
        <w:t xml:space="preserve">Кроме того, представители Общественного совета на постоянной основе принимали участие в работе аттестационных и конкурсных комиссий, </w:t>
      </w:r>
      <w:bookmarkStart w:id="0" w:name="_GoBack"/>
      <w:bookmarkEnd w:id="0"/>
      <w:r w:rsidRPr="001515B2">
        <w:rPr>
          <w:rFonts w:ascii="Times New Roman" w:hAnsi="Times New Roman" w:cs="Times New Roman"/>
          <w:sz w:val="26"/>
          <w:szCs w:val="26"/>
        </w:rPr>
        <w:t>в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63416C" w:rsidRDefault="0063416C" w:rsidP="005D557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5BC" w:rsidRDefault="00E065BC" w:rsidP="005D557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5BC" w:rsidRDefault="00E065BC" w:rsidP="005D557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5BC" w:rsidRDefault="00E065BC" w:rsidP="005D557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5BC" w:rsidRPr="001515B2" w:rsidRDefault="00E065BC" w:rsidP="00E065BC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15B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Отчет о деятельности Общественного совета при УФНС России по </w:t>
      </w:r>
      <w:r>
        <w:rPr>
          <w:rFonts w:ascii="Times New Roman" w:hAnsi="Times New Roman" w:cs="Times New Roman"/>
          <w:b/>
          <w:sz w:val="26"/>
          <w:szCs w:val="26"/>
        </w:rPr>
        <w:t>Еврейской автономной области</w:t>
      </w:r>
      <w:r w:rsidRPr="001515B2">
        <w:rPr>
          <w:rFonts w:ascii="Times New Roman" w:hAnsi="Times New Roman" w:cs="Times New Roman"/>
          <w:b/>
          <w:sz w:val="26"/>
          <w:szCs w:val="26"/>
        </w:rPr>
        <w:t xml:space="preserve"> в 20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1515B2">
        <w:rPr>
          <w:rFonts w:ascii="Times New Roman" w:hAnsi="Times New Roman" w:cs="Times New Roman"/>
          <w:b/>
          <w:sz w:val="26"/>
          <w:szCs w:val="26"/>
        </w:rPr>
        <w:t xml:space="preserve"> году.</w:t>
      </w:r>
    </w:p>
    <w:p w:rsidR="00E065BC" w:rsidRDefault="00E065BC" w:rsidP="0063416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416C" w:rsidRPr="001515B2" w:rsidRDefault="0063416C" w:rsidP="005F7AD7">
      <w:pPr>
        <w:spacing w:before="120" w:after="12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515B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21.07.2014 № 212-ФЗ «Об основах общественного контроля в Российской Федерации», Федеральным законом от 04.04.2005 № 32-ФЗ «Об Общественной палате Российской Федерации», постановлением Правительства Российской Федерации от 02.08.2005 № 481 «О порядке образования общественных советов при федеральных министерствах, руководство которыми осуществляет Правительство Российской Федерации, федеральных службах и федеральных агентствах, подведомственных этим федеральным министерствам, а также федеральных службах и</w:t>
      </w:r>
      <w:proofErr w:type="gramEnd"/>
      <w:r w:rsidRPr="001515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515B2">
        <w:rPr>
          <w:rFonts w:ascii="Times New Roman" w:hAnsi="Times New Roman" w:cs="Times New Roman"/>
          <w:sz w:val="26"/>
          <w:szCs w:val="26"/>
        </w:rPr>
        <w:t xml:space="preserve">федеральных агентствах, руководство которыми осуществляет Правительство Российской Федерации», Стандартом деятельности общественного совета при федеральном органе исполнительной власти (Типового положения), утвержденным решением совета Общественной палаты Российской Федерации от 05.07.2018 № 55-С, Общественной палатой </w:t>
      </w:r>
      <w:r>
        <w:rPr>
          <w:rFonts w:ascii="Times New Roman" w:hAnsi="Times New Roman" w:cs="Times New Roman"/>
          <w:sz w:val="26"/>
          <w:szCs w:val="26"/>
        </w:rPr>
        <w:t>Еврейской автономной области</w:t>
      </w:r>
      <w:r w:rsidRPr="001515B2">
        <w:rPr>
          <w:rFonts w:ascii="Times New Roman" w:hAnsi="Times New Roman" w:cs="Times New Roman"/>
          <w:sz w:val="26"/>
          <w:szCs w:val="26"/>
        </w:rPr>
        <w:t xml:space="preserve"> в 202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1515B2">
        <w:rPr>
          <w:rFonts w:ascii="Times New Roman" w:hAnsi="Times New Roman" w:cs="Times New Roman"/>
          <w:sz w:val="26"/>
          <w:szCs w:val="26"/>
        </w:rPr>
        <w:t xml:space="preserve"> году была инициирована процедура формирования нового состава Общественного совета</w:t>
      </w:r>
      <w:r w:rsidR="00E065BC">
        <w:rPr>
          <w:rFonts w:ascii="Times New Roman" w:hAnsi="Times New Roman" w:cs="Times New Roman"/>
          <w:sz w:val="26"/>
          <w:szCs w:val="26"/>
        </w:rPr>
        <w:t xml:space="preserve"> </w:t>
      </w:r>
      <w:r w:rsidR="00E065BC" w:rsidRPr="001515B2">
        <w:rPr>
          <w:rFonts w:ascii="Times New Roman" w:hAnsi="Times New Roman" w:cs="Times New Roman"/>
          <w:sz w:val="26"/>
          <w:szCs w:val="26"/>
        </w:rPr>
        <w:t xml:space="preserve">при УФНС России по </w:t>
      </w:r>
      <w:r w:rsidR="00E065BC">
        <w:rPr>
          <w:rFonts w:ascii="Times New Roman" w:hAnsi="Times New Roman" w:cs="Times New Roman"/>
          <w:sz w:val="26"/>
          <w:szCs w:val="26"/>
        </w:rPr>
        <w:t>Еврейской автономной области</w:t>
      </w:r>
      <w:r w:rsidR="00E065BC" w:rsidRPr="001515B2">
        <w:rPr>
          <w:rFonts w:ascii="Times New Roman" w:hAnsi="Times New Roman" w:cs="Times New Roman"/>
          <w:sz w:val="26"/>
          <w:szCs w:val="26"/>
        </w:rPr>
        <w:t xml:space="preserve"> (далее - Общественный совет)</w:t>
      </w:r>
      <w:r w:rsidRPr="001515B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3416C" w:rsidRPr="001515B2" w:rsidRDefault="0063416C" w:rsidP="009A146E">
      <w:pPr>
        <w:spacing w:before="120"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5B2">
        <w:rPr>
          <w:rFonts w:ascii="Times New Roman" w:hAnsi="Times New Roman" w:cs="Times New Roman"/>
          <w:sz w:val="26"/>
          <w:szCs w:val="26"/>
        </w:rPr>
        <w:t xml:space="preserve">Новый состав Общественного совета, одобренный на заседании Общественной палаты </w:t>
      </w:r>
      <w:r>
        <w:rPr>
          <w:rFonts w:ascii="Times New Roman" w:hAnsi="Times New Roman" w:cs="Times New Roman"/>
          <w:sz w:val="26"/>
          <w:szCs w:val="26"/>
        </w:rPr>
        <w:t>Еврейской автономной области</w:t>
      </w:r>
      <w:r w:rsidRPr="001515B2">
        <w:rPr>
          <w:rFonts w:ascii="Times New Roman" w:hAnsi="Times New Roman" w:cs="Times New Roman"/>
          <w:sz w:val="26"/>
          <w:szCs w:val="26"/>
        </w:rPr>
        <w:t xml:space="preserve">, был утвержден приказом </w:t>
      </w:r>
      <w:r w:rsidR="00841A13">
        <w:rPr>
          <w:rFonts w:ascii="Times New Roman" w:hAnsi="Times New Roman" w:cs="Times New Roman"/>
          <w:sz w:val="26"/>
          <w:szCs w:val="26"/>
        </w:rPr>
        <w:t>у</w:t>
      </w:r>
      <w:r w:rsidRPr="001515B2">
        <w:rPr>
          <w:rFonts w:ascii="Times New Roman" w:hAnsi="Times New Roman" w:cs="Times New Roman"/>
          <w:sz w:val="26"/>
          <w:szCs w:val="26"/>
        </w:rPr>
        <w:t xml:space="preserve">правления </w:t>
      </w:r>
      <w:r w:rsidR="00841A13">
        <w:rPr>
          <w:rFonts w:ascii="Times New Roman" w:hAnsi="Times New Roman" w:cs="Times New Roman"/>
          <w:sz w:val="26"/>
          <w:szCs w:val="26"/>
        </w:rPr>
        <w:t xml:space="preserve">Федеральной налоговой службы по Еврейской автономной области </w:t>
      </w:r>
      <w:r w:rsidRPr="001515B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02</w:t>
      </w:r>
      <w:r w:rsidRPr="001515B2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1515B2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1515B2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01/01-06/084</w:t>
      </w:r>
      <w:r w:rsidRPr="001515B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3416C" w:rsidRPr="001515B2" w:rsidRDefault="00E065BC" w:rsidP="009A146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146E">
        <w:rPr>
          <w:rFonts w:ascii="Times New Roman" w:hAnsi="Times New Roman" w:cs="Times New Roman"/>
          <w:sz w:val="26"/>
          <w:szCs w:val="26"/>
        </w:rPr>
        <w:t>В связи со сложной эпидемиологической обстановкой</w:t>
      </w:r>
      <w:r w:rsidR="009A146E" w:rsidRPr="009A146E">
        <w:rPr>
          <w:rFonts w:ascii="Times New Roman" w:hAnsi="Times New Roman" w:cs="Times New Roman"/>
          <w:sz w:val="26"/>
          <w:szCs w:val="26"/>
        </w:rPr>
        <w:t xml:space="preserve"> связанной</w:t>
      </w:r>
      <w:r w:rsidR="009A146E" w:rsidRPr="009A146E">
        <w:rPr>
          <w:rFonts w:ascii="Times New Roman" w:hAnsi="Times New Roman" w:cs="Times New Roman"/>
          <w:bCs/>
          <w:sz w:val="26"/>
          <w:szCs w:val="26"/>
        </w:rPr>
        <w:t xml:space="preserve"> с распространением новой </w:t>
      </w:r>
      <w:proofErr w:type="spellStart"/>
      <w:r w:rsidR="009A146E" w:rsidRPr="009A146E">
        <w:rPr>
          <w:rFonts w:ascii="Times New Roman" w:hAnsi="Times New Roman" w:cs="Times New Roman"/>
          <w:bCs/>
          <w:sz w:val="26"/>
          <w:szCs w:val="26"/>
        </w:rPr>
        <w:t>коронавирусной</w:t>
      </w:r>
      <w:proofErr w:type="spellEnd"/>
      <w:r w:rsidR="009A146E" w:rsidRPr="009A146E">
        <w:rPr>
          <w:rFonts w:ascii="Times New Roman" w:hAnsi="Times New Roman" w:cs="Times New Roman"/>
          <w:bCs/>
          <w:sz w:val="26"/>
          <w:szCs w:val="26"/>
        </w:rPr>
        <w:t xml:space="preserve"> инфекции</w:t>
      </w:r>
      <w:r w:rsidR="00841A13" w:rsidRPr="009A146E">
        <w:rPr>
          <w:rFonts w:ascii="Times New Roman" w:hAnsi="Times New Roman" w:cs="Times New Roman"/>
          <w:sz w:val="26"/>
          <w:szCs w:val="26"/>
        </w:rPr>
        <w:t>, сложившейся на территории Еврейской автономной области,</w:t>
      </w:r>
      <w:r w:rsidR="009A146E" w:rsidRPr="009A146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A146E">
        <w:rPr>
          <w:rFonts w:ascii="Times New Roman" w:hAnsi="Times New Roman" w:cs="Times New Roman"/>
          <w:sz w:val="26"/>
          <w:szCs w:val="26"/>
        </w:rPr>
        <w:t>заседания Общественного</w:t>
      </w:r>
      <w:r>
        <w:rPr>
          <w:rFonts w:ascii="Times New Roman" w:hAnsi="Times New Roman" w:cs="Times New Roman"/>
          <w:sz w:val="26"/>
          <w:szCs w:val="26"/>
        </w:rPr>
        <w:t xml:space="preserve"> совета не проводились.</w:t>
      </w:r>
    </w:p>
    <w:sectPr w:rsidR="0063416C" w:rsidRPr="001515B2" w:rsidSect="005D557B">
      <w:headerReference w:type="default" r:id="rId9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17A" w:rsidRDefault="005F417A" w:rsidP="00523961">
      <w:pPr>
        <w:spacing w:after="0" w:line="240" w:lineRule="auto"/>
      </w:pPr>
      <w:r>
        <w:separator/>
      </w:r>
    </w:p>
  </w:endnote>
  <w:endnote w:type="continuationSeparator" w:id="0">
    <w:p w:rsidR="005F417A" w:rsidRDefault="005F417A" w:rsidP="0052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17A" w:rsidRDefault="005F417A" w:rsidP="00523961">
      <w:pPr>
        <w:spacing w:after="0" w:line="240" w:lineRule="auto"/>
      </w:pPr>
      <w:r>
        <w:separator/>
      </w:r>
    </w:p>
  </w:footnote>
  <w:footnote w:type="continuationSeparator" w:id="0">
    <w:p w:rsidR="005F417A" w:rsidRDefault="005F417A" w:rsidP="00523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053968"/>
      <w:docPartObj>
        <w:docPartGallery w:val="Page Numbers (Top of Page)"/>
        <w:docPartUnique/>
      </w:docPartObj>
    </w:sdtPr>
    <w:sdtEndPr/>
    <w:sdtContent>
      <w:p w:rsidR="00523961" w:rsidRDefault="005239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07A">
          <w:rPr>
            <w:noProof/>
          </w:rPr>
          <w:t>2</w:t>
        </w:r>
        <w:r>
          <w:fldChar w:fldCharType="end"/>
        </w:r>
      </w:p>
    </w:sdtContent>
  </w:sdt>
  <w:p w:rsidR="00523961" w:rsidRDefault="005239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6361"/>
    <w:multiLevelType w:val="hybridMultilevel"/>
    <w:tmpl w:val="9F6EB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5731E"/>
    <w:multiLevelType w:val="hybridMultilevel"/>
    <w:tmpl w:val="70E2075E"/>
    <w:lvl w:ilvl="0" w:tplc="77C68CF0">
      <w:start w:val="1"/>
      <w:numFmt w:val="decimal"/>
      <w:lvlText w:val="%1."/>
      <w:lvlJc w:val="left"/>
      <w:pPr>
        <w:ind w:left="705" w:hanging="48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175265B7"/>
    <w:multiLevelType w:val="hybridMultilevel"/>
    <w:tmpl w:val="CCB6DE12"/>
    <w:lvl w:ilvl="0" w:tplc="EDC069F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16FE8"/>
    <w:multiLevelType w:val="hybridMultilevel"/>
    <w:tmpl w:val="E28A4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B017A"/>
    <w:multiLevelType w:val="hybridMultilevel"/>
    <w:tmpl w:val="E66A1CFC"/>
    <w:lvl w:ilvl="0" w:tplc="6D6069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D572A"/>
    <w:multiLevelType w:val="hybridMultilevel"/>
    <w:tmpl w:val="841E148A"/>
    <w:lvl w:ilvl="0" w:tplc="AD88D5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650C72"/>
    <w:multiLevelType w:val="hybridMultilevel"/>
    <w:tmpl w:val="B5167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6704E"/>
    <w:multiLevelType w:val="hybridMultilevel"/>
    <w:tmpl w:val="0868DAE2"/>
    <w:lvl w:ilvl="0" w:tplc="5FA4A9EA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728528FF"/>
    <w:multiLevelType w:val="hybridMultilevel"/>
    <w:tmpl w:val="E460E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8D"/>
    <w:rsid w:val="000025A7"/>
    <w:rsid w:val="00012644"/>
    <w:rsid w:val="00020CDB"/>
    <w:rsid w:val="0009026D"/>
    <w:rsid w:val="000A4BAF"/>
    <w:rsid w:val="000B658A"/>
    <w:rsid w:val="000D241C"/>
    <w:rsid w:val="000E6398"/>
    <w:rsid w:val="001515B2"/>
    <w:rsid w:val="00176F19"/>
    <w:rsid w:val="001832FC"/>
    <w:rsid w:val="001900AE"/>
    <w:rsid w:val="00196B34"/>
    <w:rsid w:val="001C6BA2"/>
    <w:rsid w:val="001D40E4"/>
    <w:rsid w:val="001E643E"/>
    <w:rsid w:val="002231F6"/>
    <w:rsid w:val="00277E1A"/>
    <w:rsid w:val="002900BB"/>
    <w:rsid w:val="002924FF"/>
    <w:rsid w:val="0030682F"/>
    <w:rsid w:val="003238B2"/>
    <w:rsid w:val="003435D3"/>
    <w:rsid w:val="003C7060"/>
    <w:rsid w:val="003D545F"/>
    <w:rsid w:val="004752AB"/>
    <w:rsid w:val="004C4BD4"/>
    <w:rsid w:val="00505B12"/>
    <w:rsid w:val="00523961"/>
    <w:rsid w:val="00531604"/>
    <w:rsid w:val="00544B54"/>
    <w:rsid w:val="00546922"/>
    <w:rsid w:val="005B1C2A"/>
    <w:rsid w:val="005B389B"/>
    <w:rsid w:val="005D557B"/>
    <w:rsid w:val="005D631E"/>
    <w:rsid w:val="005F417A"/>
    <w:rsid w:val="005F7AD7"/>
    <w:rsid w:val="00606A31"/>
    <w:rsid w:val="00616735"/>
    <w:rsid w:val="006223BF"/>
    <w:rsid w:val="0063416C"/>
    <w:rsid w:val="00646E86"/>
    <w:rsid w:val="006575F6"/>
    <w:rsid w:val="00664BED"/>
    <w:rsid w:val="00687FAF"/>
    <w:rsid w:val="00694225"/>
    <w:rsid w:val="006A4C16"/>
    <w:rsid w:val="006B4369"/>
    <w:rsid w:val="006D0FC0"/>
    <w:rsid w:val="006E09AE"/>
    <w:rsid w:val="00704019"/>
    <w:rsid w:val="0070553A"/>
    <w:rsid w:val="00721AB9"/>
    <w:rsid w:val="00737C44"/>
    <w:rsid w:val="007833E4"/>
    <w:rsid w:val="007D6188"/>
    <w:rsid w:val="007D739E"/>
    <w:rsid w:val="008027AE"/>
    <w:rsid w:val="00803D5F"/>
    <w:rsid w:val="00811434"/>
    <w:rsid w:val="00831B42"/>
    <w:rsid w:val="00841A13"/>
    <w:rsid w:val="008428ED"/>
    <w:rsid w:val="0084543C"/>
    <w:rsid w:val="0085708E"/>
    <w:rsid w:val="0086621C"/>
    <w:rsid w:val="00893154"/>
    <w:rsid w:val="008A4286"/>
    <w:rsid w:val="008E0A4F"/>
    <w:rsid w:val="009122A4"/>
    <w:rsid w:val="0094771A"/>
    <w:rsid w:val="009968B3"/>
    <w:rsid w:val="00997BD8"/>
    <w:rsid w:val="009A1029"/>
    <w:rsid w:val="009A1315"/>
    <w:rsid w:val="009A146E"/>
    <w:rsid w:val="009D6D8A"/>
    <w:rsid w:val="009E15F5"/>
    <w:rsid w:val="00A428BF"/>
    <w:rsid w:val="00A44025"/>
    <w:rsid w:val="00A534D0"/>
    <w:rsid w:val="00A61B35"/>
    <w:rsid w:val="00A8040A"/>
    <w:rsid w:val="00A9011E"/>
    <w:rsid w:val="00AF1396"/>
    <w:rsid w:val="00B5174F"/>
    <w:rsid w:val="00B93993"/>
    <w:rsid w:val="00BC4903"/>
    <w:rsid w:val="00BF22E1"/>
    <w:rsid w:val="00C01B9A"/>
    <w:rsid w:val="00C02039"/>
    <w:rsid w:val="00C2711B"/>
    <w:rsid w:val="00C5758C"/>
    <w:rsid w:val="00CA02CE"/>
    <w:rsid w:val="00CC0272"/>
    <w:rsid w:val="00CE6774"/>
    <w:rsid w:val="00D02F3A"/>
    <w:rsid w:val="00D07805"/>
    <w:rsid w:val="00D269DE"/>
    <w:rsid w:val="00D3330F"/>
    <w:rsid w:val="00D3407A"/>
    <w:rsid w:val="00D56C00"/>
    <w:rsid w:val="00D84ACD"/>
    <w:rsid w:val="00D9753C"/>
    <w:rsid w:val="00DA26FC"/>
    <w:rsid w:val="00DB39EF"/>
    <w:rsid w:val="00DD6CF6"/>
    <w:rsid w:val="00E065BC"/>
    <w:rsid w:val="00E2063C"/>
    <w:rsid w:val="00E22D8B"/>
    <w:rsid w:val="00E4727A"/>
    <w:rsid w:val="00E84312"/>
    <w:rsid w:val="00EC1146"/>
    <w:rsid w:val="00EC3C7E"/>
    <w:rsid w:val="00EE678F"/>
    <w:rsid w:val="00F30CA4"/>
    <w:rsid w:val="00F336F2"/>
    <w:rsid w:val="00F51344"/>
    <w:rsid w:val="00F736A1"/>
    <w:rsid w:val="00F905D3"/>
    <w:rsid w:val="00FC108D"/>
    <w:rsid w:val="00FC1CAD"/>
    <w:rsid w:val="00FC30D4"/>
    <w:rsid w:val="00F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0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5D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97BD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2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3961"/>
  </w:style>
  <w:style w:type="paragraph" w:styleId="a9">
    <w:name w:val="footer"/>
    <w:basedOn w:val="a"/>
    <w:link w:val="aa"/>
    <w:uiPriority w:val="99"/>
    <w:unhideWhenUsed/>
    <w:rsid w:val="0052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39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0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5D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97BD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2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3961"/>
  </w:style>
  <w:style w:type="paragraph" w:styleId="a9">
    <w:name w:val="footer"/>
    <w:basedOn w:val="a"/>
    <w:link w:val="aa"/>
    <w:uiPriority w:val="99"/>
    <w:unhideWhenUsed/>
    <w:rsid w:val="0052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3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6F2EC-8E97-4BBC-8D14-84A971BFE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Иванникова Елена Анатольевна</dc:creator>
  <cp:lastModifiedBy>Семенова Екатерина Леонидовна</cp:lastModifiedBy>
  <cp:revision>3</cp:revision>
  <cp:lastPrinted>2020-01-24T03:15:00Z</cp:lastPrinted>
  <dcterms:created xsi:type="dcterms:W3CDTF">2022-02-21T05:06:00Z</dcterms:created>
  <dcterms:modified xsi:type="dcterms:W3CDTF">2022-02-21T05:08:00Z</dcterms:modified>
</cp:coreProperties>
</file>